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BD76A" w14:textId="1F539216" w:rsidR="002C081A" w:rsidRPr="00D72E2A" w:rsidRDefault="00B855E2" w:rsidP="002C081A">
      <w:pPr>
        <w:spacing w:line="240" w:lineRule="auto"/>
        <w:ind w:leftChars="0" w:left="0" w:right="-5" w:firstLineChars="0" w:firstLine="4962"/>
        <w:rPr>
          <w:sz w:val="24"/>
          <w:szCs w:val="24"/>
          <w:lang w:val="uk-UA"/>
        </w:rPr>
      </w:pPr>
      <w:bookmarkStart w:id="0" w:name="_Hlk187400752"/>
      <w:r w:rsidRPr="00D72E2A">
        <w:rPr>
          <w:sz w:val="24"/>
          <w:szCs w:val="24"/>
          <w:lang w:val="uk-UA"/>
        </w:rPr>
        <w:t>Додаток</w:t>
      </w:r>
      <w:r w:rsidR="002C081A" w:rsidRPr="00D72E2A">
        <w:rPr>
          <w:sz w:val="24"/>
          <w:szCs w:val="24"/>
          <w:lang w:val="uk-UA"/>
        </w:rPr>
        <w:t xml:space="preserve"> </w:t>
      </w:r>
      <w:r w:rsidR="00D239E4" w:rsidRPr="00D72E2A">
        <w:rPr>
          <w:sz w:val="24"/>
          <w:szCs w:val="24"/>
          <w:lang w:val="uk-UA"/>
        </w:rPr>
        <w:t>до рішення</w:t>
      </w:r>
    </w:p>
    <w:p w14:paraId="10E18BA6" w14:textId="4F1D677F" w:rsidR="00B855E2" w:rsidRPr="00D72E2A" w:rsidRDefault="00D239E4" w:rsidP="002C081A">
      <w:pPr>
        <w:spacing w:line="240" w:lineRule="auto"/>
        <w:ind w:leftChars="0" w:left="0" w:right="-5" w:firstLineChars="0" w:firstLine="4962"/>
        <w:rPr>
          <w:sz w:val="24"/>
          <w:szCs w:val="24"/>
          <w:lang w:val="uk-UA"/>
        </w:rPr>
      </w:pPr>
      <w:r w:rsidRPr="00D72E2A">
        <w:rPr>
          <w:sz w:val="24"/>
          <w:szCs w:val="24"/>
          <w:lang w:val="uk-UA"/>
        </w:rPr>
        <w:t>Південноукраїнської міської ради</w:t>
      </w:r>
      <w:r w:rsidR="00B855E2" w:rsidRPr="00D72E2A">
        <w:rPr>
          <w:sz w:val="24"/>
          <w:szCs w:val="24"/>
          <w:lang w:val="uk-UA"/>
        </w:rPr>
        <w:t xml:space="preserve"> </w:t>
      </w:r>
    </w:p>
    <w:p w14:paraId="6DC66F34" w14:textId="6B45D1BB" w:rsidR="00D239E4" w:rsidRPr="00D72E2A" w:rsidRDefault="00D239E4" w:rsidP="008C09CB">
      <w:pPr>
        <w:spacing w:line="240" w:lineRule="auto"/>
        <w:ind w:leftChars="0" w:left="0" w:right="-5" w:firstLineChars="0" w:firstLine="4962"/>
        <w:rPr>
          <w:sz w:val="24"/>
          <w:szCs w:val="24"/>
          <w:lang w:val="uk-UA"/>
        </w:rPr>
      </w:pPr>
      <w:r w:rsidRPr="00D72E2A">
        <w:rPr>
          <w:sz w:val="24"/>
          <w:szCs w:val="24"/>
          <w:lang w:val="uk-UA"/>
        </w:rPr>
        <w:t>від__</w:t>
      </w:r>
      <w:r w:rsidR="008C09CB">
        <w:rPr>
          <w:sz w:val="24"/>
          <w:szCs w:val="24"/>
          <w:lang w:val="uk-UA"/>
        </w:rPr>
        <w:t>27__02__</w:t>
      </w:r>
      <w:r w:rsidRPr="00D72E2A">
        <w:rPr>
          <w:sz w:val="24"/>
          <w:szCs w:val="24"/>
          <w:lang w:val="uk-UA"/>
        </w:rPr>
        <w:t>_2025 №__</w:t>
      </w:r>
      <w:r w:rsidR="008C09CB">
        <w:rPr>
          <w:sz w:val="24"/>
          <w:szCs w:val="24"/>
          <w:lang w:val="uk-UA"/>
        </w:rPr>
        <w:t>2202___</w:t>
      </w:r>
      <w:bookmarkStart w:id="1" w:name="_GoBack"/>
      <w:bookmarkEnd w:id="1"/>
      <w:r w:rsidRPr="00D72E2A">
        <w:rPr>
          <w:sz w:val="24"/>
          <w:szCs w:val="24"/>
          <w:lang w:val="uk-UA"/>
        </w:rPr>
        <w:t>__</w:t>
      </w:r>
    </w:p>
    <w:p w14:paraId="2B38AE63" w14:textId="77777777" w:rsidR="00D239E4" w:rsidRPr="00D72E2A" w:rsidRDefault="00D239E4" w:rsidP="002C54C7">
      <w:pPr>
        <w:spacing w:line="240" w:lineRule="auto"/>
        <w:ind w:leftChars="0" w:left="0" w:right="-5" w:firstLineChars="0" w:firstLine="708"/>
        <w:rPr>
          <w:sz w:val="24"/>
          <w:szCs w:val="24"/>
          <w:lang w:val="uk-UA"/>
        </w:rPr>
      </w:pPr>
    </w:p>
    <w:p w14:paraId="23CA3575" w14:textId="52441E13" w:rsidR="00B855E2" w:rsidRPr="00D72E2A" w:rsidRDefault="00B855E2" w:rsidP="0034782F">
      <w:pPr>
        <w:spacing w:line="240" w:lineRule="auto"/>
        <w:ind w:leftChars="0" w:left="0" w:right="-5" w:firstLineChars="0" w:firstLine="0"/>
        <w:jc w:val="center"/>
        <w:rPr>
          <w:sz w:val="24"/>
          <w:szCs w:val="24"/>
          <w:lang w:val="uk-UA"/>
        </w:rPr>
      </w:pPr>
      <w:r w:rsidRPr="00D72E2A">
        <w:rPr>
          <w:sz w:val="24"/>
          <w:szCs w:val="24"/>
          <w:lang w:val="uk-UA"/>
        </w:rPr>
        <w:t xml:space="preserve">Проєктно-кошторисна документація, що підлягає списанню з балансу управління будівництва та ремонтів </w:t>
      </w:r>
      <w:r w:rsidR="007A38CA" w:rsidRPr="00D72E2A">
        <w:rPr>
          <w:sz w:val="24"/>
          <w:szCs w:val="24"/>
          <w:lang w:val="uk-UA"/>
        </w:rPr>
        <w:t>Південно</w:t>
      </w:r>
      <w:r w:rsidRPr="00D72E2A">
        <w:rPr>
          <w:sz w:val="24"/>
          <w:szCs w:val="24"/>
          <w:lang w:val="uk-UA"/>
        </w:rPr>
        <w:t>української міської ради</w:t>
      </w:r>
    </w:p>
    <w:p w14:paraId="07259C0D" w14:textId="48E0581E" w:rsidR="00B855E2" w:rsidRPr="00D72E2A" w:rsidRDefault="00B855E2" w:rsidP="00D239E4">
      <w:pPr>
        <w:spacing w:line="240" w:lineRule="auto"/>
        <w:ind w:leftChars="0" w:left="0" w:right="-5" w:firstLineChars="0" w:firstLine="708"/>
        <w:jc w:val="center"/>
        <w:rPr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1"/>
      </w:tblGrid>
      <w:tr w:rsidR="00B855E2" w:rsidRPr="00D72E2A" w14:paraId="246BFDC5" w14:textId="77777777" w:rsidTr="00D863F0">
        <w:tc>
          <w:tcPr>
            <w:tcW w:w="562" w:type="dxa"/>
            <w:vAlign w:val="center"/>
          </w:tcPr>
          <w:p w14:paraId="09725BFC" w14:textId="0C4AED6F" w:rsidR="00B855E2" w:rsidRPr="00D72E2A" w:rsidRDefault="00B855E2" w:rsidP="00B855E2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088" w:type="dxa"/>
            <w:vAlign w:val="center"/>
          </w:tcPr>
          <w:p w14:paraId="033F7AF0" w14:textId="3D3AC4DC" w:rsidR="00B855E2" w:rsidRPr="00D72E2A" w:rsidRDefault="00B855E2" w:rsidP="00B855E2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Назва напрямку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55BF8FE" w14:textId="42AA36E1" w:rsidR="00B855E2" w:rsidRPr="00D72E2A" w:rsidRDefault="00B855E2" w:rsidP="00B855E2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Вартість</w:t>
            </w:r>
            <w:r w:rsidR="00D239E4" w:rsidRPr="00D72E2A">
              <w:rPr>
                <w:sz w:val="24"/>
                <w:szCs w:val="24"/>
                <w:lang w:val="uk-UA"/>
              </w:rPr>
              <w:t>, грн</w:t>
            </w:r>
          </w:p>
        </w:tc>
      </w:tr>
      <w:tr w:rsidR="00D863F0" w:rsidRPr="00D72E2A" w14:paraId="4F8F1638" w14:textId="77777777" w:rsidTr="00D863F0">
        <w:tc>
          <w:tcPr>
            <w:tcW w:w="562" w:type="dxa"/>
            <w:vAlign w:val="center"/>
          </w:tcPr>
          <w:p w14:paraId="5DF342B6" w14:textId="653463FD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1948" w14:textId="7C77EDB1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Дошкільний навчальний заклад №8 "Казка" по вулиці Набережна енергетиків, 31 у м. Южноукраїнськ Миколаївської області»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BED8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</w:p>
        </w:tc>
      </w:tr>
      <w:tr w:rsidR="00D863F0" w:rsidRPr="00D72E2A" w14:paraId="3595DFC8" w14:textId="77777777" w:rsidTr="00D863F0">
        <w:tc>
          <w:tcPr>
            <w:tcW w:w="562" w:type="dxa"/>
            <w:vAlign w:val="center"/>
          </w:tcPr>
          <w:p w14:paraId="3F545390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8066" w14:textId="0AF1956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 xml:space="preserve">Розробка проектно-кошторисної документації та проведення експертизи по </w:t>
            </w:r>
            <w:r w:rsidR="00D72E2A" w:rsidRPr="00D72E2A">
              <w:rPr>
                <w:sz w:val="24"/>
                <w:szCs w:val="24"/>
                <w:lang w:val="uk-UA"/>
              </w:rPr>
              <w:t>об’єкту</w:t>
            </w:r>
            <w:r w:rsidRPr="00D72E2A">
              <w:rPr>
                <w:sz w:val="24"/>
                <w:szCs w:val="24"/>
                <w:lang w:val="uk-UA"/>
              </w:rPr>
              <w:t>:</w:t>
            </w:r>
            <w:r w:rsidR="00D72E2A" w:rsidRPr="00D72E2A">
              <w:rPr>
                <w:sz w:val="24"/>
                <w:szCs w:val="24"/>
                <w:lang w:val="uk-UA"/>
              </w:rPr>
              <w:t xml:space="preserve"> </w:t>
            </w:r>
            <w:r w:rsidRPr="00D72E2A">
              <w:rPr>
                <w:sz w:val="24"/>
                <w:szCs w:val="24"/>
                <w:lang w:val="uk-UA"/>
              </w:rPr>
              <w:t>"Капітальний ремонт в харчоблоках блоків А, Б дошкільного навчального закладу №8 "Казка" по вулиці Набережна Енергетиків,31  м.</w:t>
            </w:r>
            <w:r w:rsidR="00D72E2A" w:rsidRPr="00D72E2A">
              <w:rPr>
                <w:sz w:val="24"/>
                <w:szCs w:val="24"/>
                <w:lang w:val="uk-UA"/>
              </w:rPr>
              <w:t xml:space="preserve"> </w:t>
            </w:r>
            <w:r w:rsidRPr="00D72E2A">
              <w:rPr>
                <w:sz w:val="24"/>
                <w:szCs w:val="24"/>
                <w:lang w:val="uk-UA"/>
              </w:rPr>
              <w:t>Южноукраїнськ Миколаївської області", дог.205-07/19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8EA9" w14:textId="046789F3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89976,6</w:t>
            </w:r>
          </w:p>
        </w:tc>
      </w:tr>
      <w:tr w:rsidR="00D863F0" w:rsidRPr="008C09CB" w14:paraId="24065E59" w14:textId="77777777" w:rsidTr="00D863F0">
        <w:tc>
          <w:tcPr>
            <w:tcW w:w="562" w:type="dxa"/>
            <w:vAlign w:val="center"/>
          </w:tcPr>
          <w:p w14:paraId="51B6D532" w14:textId="0A4015D3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BB53" w14:textId="1323CF20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Нове будівництва інженерно-транспортної інфраструктури 6-го мікрорайону м. Южноукраїнська, Миколаївської області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4908" w14:textId="5FCDB9AB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863F0" w:rsidRPr="00D72E2A" w14:paraId="6AB405A6" w14:textId="77777777" w:rsidTr="00D863F0">
        <w:tc>
          <w:tcPr>
            <w:tcW w:w="562" w:type="dxa"/>
            <w:vAlign w:val="center"/>
          </w:tcPr>
          <w:p w14:paraId="235E36C7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3DD7" w14:textId="7258B40D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геодезичні роботи, дог. №160-06/17, </w:t>
            </w:r>
            <w:proofErr w:type="spellStart"/>
            <w:r w:rsidRPr="00D72E2A">
              <w:rPr>
                <w:color w:val="000000"/>
                <w:sz w:val="24"/>
                <w:szCs w:val="24"/>
                <w:lang w:val="uk-UA"/>
              </w:rPr>
              <w:t>Готман</w:t>
            </w:r>
            <w:proofErr w:type="spellEnd"/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 Г.Х.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613B" w14:textId="50005C3F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64843,0</w:t>
            </w:r>
          </w:p>
        </w:tc>
      </w:tr>
      <w:tr w:rsidR="00D863F0" w:rsidRPr="00D72E2A" w14:paraId="31DE7AF9" w14:textId="77777777" w:rsidTr="00D863F0">
        <w:tc>
          <w:tcPr>
            <w:tcW w:w="562" w:type="dxa"/>
            <w:vAlign w:val="center"/>
          </w:tcPr>
          <w:p w14:paraId="17499CC1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5DB8" w14:textId="70FD4D2F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розробка ПКД, дог.311-10/17, ТОВ "АБК"</w:t>
            </w:r>
            <w:r w:rsidR="00D72E2A" w:rsidRPr="00D72E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2E2A">
              <w:rPr>
                <w:color w:val="000000"/>
                <w:sz w:val="24"/>
                <w:szCs w:val="24"/>
                <w:lang w:val="uk-UA"/>
              </w:rPr>
              <w:t>Архсіті</w:t>
            </w:r>
            <w:proofErr w:type="spellEnd"/>
            <w:r w:rsidRPr="00D72E2A">
              <w:rPr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523B" w14:textId="77A5E3EE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543926,4</w:t>
            </w:r>
          </w:p>
        </w:tc>
      </w:tr>
      <w:tr w:rsidR="00D863F0" w:rsidRPr="00D72E2A" w14:paraId="5BCCBF5E" w14:textId="77777777" w:rsidTr="00D863F0">
        <w:tc>
          <w:tcPr>
            <w:tcW w:w="562" w:type="dxa"/>
            <w:vAlign w:val="center"/>
          </w:tcPr>
          <w:p w14:paraId="3F207E9F" w14:textId="15E3E242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5D45" w14:textId="3E4F1432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"Нове будівництво автомобільної дороги на ділянці </w:t>
            </w:r>
            <w:r w:rsidR="00D72E2A"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від </w:t>
            </w:r>
            <w:r w:rsidR="00D72E2A"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вул. Набережна Енергетиків до міського пляжу в </w:t>
            </w:r>
            <w:r w:rsidR="00D72E2A"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               </w:t>
            </w: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м. Южноукраїнську, Миколаївської області "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1327" w14:textId="7CE8FCDD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  <w:tr w:rsidR="00D863F0" w:rsidRPr="00D72E2A" w14:paraId="184D2CB1" w14:textId="77777777" w:rsidTr="00D863F0">
        <w:tc>
          <w:tcPr>
            <w:tcW w:w="562" w:type="dxa"/>
            <w:vAlign w:val="center"/>
          </w:tcPr>
          <w:p w14:paraId="1F06F1C6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F326" w14:textId="11399762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Топографо-геодезичні вишукування, 349-11/17 </w:t>
            </w:r>
            <w:proofErr w:type="spellStart"/>
            <w:r w:rsidRPr="00D72E2A">
              <w:rPr>
                <w:color w:val="000000"/>
                <w:sz w:val="24"/>
                <w:szCs w:val="24"/>
                <w:lang w:val="uk-UA"/>
              </w:rPr>
              <w:t>Готман</w:t>
            </w:r>
            <w:proofErr w:type="spellEnd"/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 Г.Х.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D7D1" w14:textId="6971500F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5339,0</w:t>
            </w:r>
          </w:p>
        </w:tc>
      </w:tr>
      <w:tr w:rsidR="00D863F0" w:rsidRPr="00D72E2A" w14:paraId="4F0B308D" w14:textId="77777777" w:rsidTr="00D863F0">
        <w:tc>
          <w:tcPr>
            <w:tcW w:w="562" w:type="dxa"/>
            <w:vAlign w:val="center"/>
          </w:tcPr>
          <w:p w14:paraId="71E24924" w14:textId="32AB173D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CC89" w14:textId="3B1937E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Розробка ПКД, 350-11/17, ТОВ Н.Проект-Тайм"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7153" w14:textId="5182545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57081,2</w:t>
            </w:r>
          </w:p>
        </w:tc>
      </w:tr>
      <w:tr w:rsidR="00D863F0" w:rsidRPr="00D72E2A" w14:paraId="63945DBE" w14:textId="77777777" w:rsidTr="00D863F0">
        <w:tc>
          <w:tcPr>
            <w:tcW w:w="562" w:type="dxa"/>
            <w:vAlign w:val="center"/>
          </w:tcPr>
          <w:p w14:paraId="66E3C7ED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BFF0" w14:textId="0FEA42A8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Проведення інженерно-геологічних вишукувань території, 361-12/17,ФОП Кучеренко Т.М.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4929" w14:textId="290BF19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10332,5</w:t>
            </w:r>
          </w:p>
        </w:tc>
      </w:tr>
      <w:tr w:rsidR="00D863F0" w:rsidRPr="00D72E2A" w14:paraId="2BBA9ED0" w14:textId="77777777" w:rsidTr="00D863F0">
        <w:tc>
          <w:tcPr>
            <w:tcW w:w="562" w:type="dxa"/>
            <w:vAlign w:val="center"/>
          </w:tcPr>
          <w:p w14:paraId="0289F71B" w14:textId="588C206C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787D" w14:textId="25248A2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Дошкільний навчальний заклад №6 розташований за адресою бульвар </w:t>
            </w:r>
            <w:proofErr w:type="spellStart"/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Цвіточний</w:t>
            </w:r>
            <w:proofErr w:type="spellEnd"/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, 14 м. Южноукраїнська Миколаївської </w:t>
            </w:r>
            <w:r w:rsidR="00D72E2A"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області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174D" w14:textId="5D937EAC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863F0" w:rsidRPr="00D72E2A" w14:paraId="16FAA00E" w14:textId="77777777" w:rsidTr="00D863F0">
        <w:tc>
          <w:tcPr>
            <w:tcW w:w="562" w:type="dxa"/>
            <w:vAlign w:val="center"/>
          </w:tcPr>
          <w:p w14:paraId="4681A908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6335" w14:textId="0789A95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 xml:space="preserve">Технічне обстеження дошкільного навчального закладу №6 розташованого за адресою бульвар </w:t>
            </w:r>
            <w:proofErr w:type="spellStart"/>
            <w:r w:rsidRPr="00D72E2A">
              <w:rPr>
                <w:sz w:val="24"/>
                <w:szCs w:val="24"/>
                <w:lang w:val="uk-UA"/>
              </w:rPr>
              <w:t>Цвіточний</w:t>
            </w:r>
            <w:proofErr w:type="spellEnd"/>
            <w:r w:rsidRPr="00D72E2A">
              <w:rPr>
                <w:sz w:val="24"/>
                <w:szCs w:val="24"/>
                <w:lang w:val="uk-UA"/>
              </w:rPr>
              <w:t xml:space="preserve">, 14 </w:t>
            </w:r>
            <w:r w:rsidR="00D72E2A" w:rsidRPr="00D72E2A">
              <w:rPr>
                <w:sz w:val="24"/>
                <w:szCs w:val="24"/>
                <w:lang w:val="uk-UA"/>
              </w:rPr>
              <w:t xml:space="preserve">                           </w:t>
            </w:r>
            <w:r w:rsidRPr="00D72E2A">
              <w:rPr>
                <w:sz w:val="24"/>
                <w:szCs w:val="24"/>
                <w:lang w:val="uk-UA"/>
              </w:rPr>
              <w:t>м. Южноукраїнська Миколаївської області, дог.63-03/18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D726" w14:textId="1624E841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42594,0</w:t>
            </w:r>
          </w:p>
        </w:tc>
      </w:tr>
      <w:tr w:rsidR="00D863F0" w:rsidRPr="00D72E2A" w14:paraId="11678152" w14:textId="77777777" w:rsidTr="00D863F0">
        <w:tc>
          <w:tcPr>
            <w:tcW w:w="562" w:type="dxa"/>
            <w:vAlign w:val="center"/>
          </w:tcPr>
          <w:p w14:paraId="15E38207" w14:textId="68A75331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FD17" w14:textId="20EEBD9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 xml:space="preserve">Роботи з проведення технічного обстеження та оцінки технічного стану і експлуатаційної придатності дошкільного навчального закладу № 6 по бульвару </w:t>
            </w:r>
            <w:proofErr w:type="spellStart"/>
            <w:r w:rsidRPr="00D72E2A">
              <w:rPr>
                <w:sz w:val="24"/>
                <w:szCs w:val="24"/>
                <w:lang w:val="uk-UA"/>
              </w:rPr>
              <w:t>Цвіточному</w:t>
            </w:r>
            <w:proofErr w:type="spellEnd"/>
            <w:r w:rsidRPr="00D72E2A">
              <w:rPr>
                <w:sz w:val="24"/>
                <w:szCs w:val="24"/>
                <w:lang w:val="uk-UA"/>
              </w:rPr>
              <w:t xml:space="preserve">,14 </w:t>
            </w:r>
            <w:proofErr w:type="spellStart"/>
            <w:r w:rsidRPr="00D72E2A">
              <w:rPr>
                <w:sz w:val="24"/>
                <w:szCs w:val="24"/>
                <w:lang w:val="uk-UA"/>
              </w:rPr>
              <w:t>м.Южноукраїнськ</w:t>
            </w:r>
            <w:proofErr w:type="spellEnd"/>
            <w:r w:rsidRPr="00D72E2A">
              <w:rPr>
                <w:sz w:val="24"/>
                <w:szCs w:val="24"/>
                <w:lang w:val="uk-UA"/>
              </w:rPr>
              <w:t xml:space="preserve"> Миколаївської області дог.266-10/19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3E30" w14:textId="01EBF14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99600,0</w:t>
            </w:r>
          </w:p>
        </w:tc>
      </w:tr>
      <w:tr w:rsidR="00D863F0" w:rsidRPr="00D72E2A" w14:paraId="06118CBA" w14:textId="77777777" w:rsidTr="00D863F0">
        <w:tc>
          <w:tcPr>
            <w:tcW w:w="562" w:type="dxa"/>
            <w:vAlign w:val="center"/>
          </w:tcPr>
          <w:p w14:paraId="26D13476" w14:textId="762F60B1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5388" w14:textId="30215F8A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 xml:space="preserve">Розробка ПКД та проведення експертизи за </w:t>
            </w:r>
            <w:r w:rsidR="00D72E2A" w:rsidRPr="00D72E2A">
              <w:rPr>
                <w:sz w:val="24"/>
                <w:szCs w:val="24"/>
                <w:lang w:val="uk-UA"/>
              </w:rPr>
              <w:t>об’єктом</w:t>
            </w:r>
            <w:r w:rsidRPr="00D72E2A">
              <w:rPr>
                <w:sz w:val="24"/>
                <w:szCs w:val="24"/>
                <w:lang w:val="uk-UA"/>
              </w:rPr>
              <w:t xml:space="preserve"> "Капітальний ремонт. Улаштування пристроїв для </w:t>
            </w:r>
            <w:proofErr w:type="spellStart"/>
            <w:r w:rsidRPr="00D72E2A">
              <w:rPr>
                <w:sz w:val="24"/>
                <w:szCs w:val="24"/>
                <w:lang w:val="uk-UA"/>
              </w:rPr>
              <w:t>блискозахисту</w:t>
            </w:r>
            <w:proofErr w:type="spellEnd"/>
            <w:r w:rsidRPr="00D72E2A">
              <w:rPr>
                <w:sz w:val="24"/>
                <w:szCs w:val="24"/>
                <w:lang w:val="uk-UA"/>
              </w:rPr>
              <w:t xml:space="preserve"> у ДНЗ №6 по бульвару Цвіточному, 14 у м. Южноукраїнськ Миколаївської області", ТОВ "Н.Проект - Тайм",  дог.358-12/17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58E1" w14:textId="63489D3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4607,4</w:t>
            </w:r>
          </w:p>
        </w:tc>
      </w:tr>
      <w:tr w:rsidR="00D863F0" w:rsidRPr="00D72E2A" w14:paraId="371732E1" w14:textId="77777777" w:rsidTr="00D863F0">
        <w:tc>
          <w:tcPr>
            <w:tcW w:w="562" w:type="dxa"/>
            <w:vAlign w:val="center"/>
          </w:tcPr>
          <w:p w14:paraId="36957A10" w14:textId="216B437A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8358" w14:textId="73C43C9D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sz w:val="24"/>
                <w:szCs w:val="24"/>
                <w:lang w:val="uk-UA"/>
              </w:rPr>
              <w:t>Реконструкція спортивного майданчика для міні футболу зі штучним покриттям Южноукраїнської ЗОШ І-ІІІ ступенів №4 по проспекту Незалежності, 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7E0A" w14:textId="4A5659FB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2518,0</w:t>
            </w:r>
          </w:p>
        </w:tc>
      </w:tr>
      <w:tr w:rsidR="00D863F0" w:rsidRPr="00D72E2A" w14:paraId="6EF1CDFB" w14:textId="77777777" w:rsidTr="00D863F0">
        <w:tc>
          <w:tcPr>
            <w:tcW w:w="562" w:type="dxa"/>
            <w:vAlign w:val="center"/>
          </w:tcPr>
          <w:p w14:paraId="47D775CA" w14:textId="3A6120D2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B3DB" w14:textId="677B2F14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 xml:space="preserve">Топографо-геодезичне вишукування території по </w:t>
            </w:r>
            <w:r w:rsidR="00D72E2A" w:rsidRPr="00D72E2A">
              <w:rPr>
                <w:sz w:val="24"/>
                <w:szCs w:val="24"/>
                <w:lang w:val="uk-UA"/>
              </w:rPr>
              <w:t>об’єкту</w:t>
            </w:r>
            <w:r w:rsidRPr="00D72E2A">
              <w:rPr>
                <w:sz w:val="24"/>
                <w:szCs w:val="24"/>
                <w:lang w:val="uk-UA"/>
              </w:rPr>
              <w:t xml:space="preserve">  "Реконструкція спортивного майданчика для міні футболу зі штучним покриттям Южноукраїнської ЗОШ І-ІІІ ступенів №4 по проспекту Незалежності, 16", 195-07/18 </w:t>
            </w:r>
            <w:proofErr w:type="spellStart"/>
            <w:r w:rsidRPr="00D72E2A">
              <w:rPr>
                <w:sz w:val="24"/>
                <w:szCs w:val="24"/>
                <w:lang w:val="uk-UA"/>
              </w:rPr>
              <w:t>Готман</w:t>
            </w:r>
            <w:proofErr w:type="spellEnd"/>
            <w:r w:rsidRPr="00D72E2A">
              <w:rPr>
                <w:sz w:val="24"/>
                <w:szCs w:val="24"/>
                <w:lang w:val="uk-UA"/>
              </w:rPr>
              <w:t xml:space="preserve"> Г.Х.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9A7F" w14:textId="7F570ACC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4877,0</w:t>
            </w:r>
          </w:p>
        </w:tc>
      </w:tr>
      <w:tr w:rsidR="00D863F0" w:rsidRPr="00D72E2A" w14:paraId="102027CA" w14:textId="77777777" w:rsidTr="00D863F0">
        <w:tc>
          <w:tcPr>
            <w:tcW w:w="562" w:type="dxa"/>
            <w:vAlign w:val="center"/>
          </w:tcPr>
          <w:p w14:paraId="74CAA1F7" w14:textId="3B34F98C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B4746C" w14:textId="0B5AFA6B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 xml:space="preserve">Роботи з розробки проектно-кошторисної документації на капітальний ремонт (укріплення) головного корпусу загальноосвітньої школи І-ІІІ ступенів №4 по проспекту </w:t>
            </w:r>
            <w:r w:rsidRPr="00D72E2A">
              <w:rPr>
                <w:sz w:val="24"/>
                <w:szCs w:val="24"/>
                <w:lang w:val="uk-UA"/>
              </w:rPr>
              <w:lastRenderedPageBreak/>
              <w:t>Незалежності,16 м.</w:t>
            </w:r>
            <w:r w:rsidR="00D72E2A">
              <w:rPr>
                <w:sz w:val="24"/>
                <w:szCs w:val="24"/>
                <w:lang w:val="uk-UA"/>
              </w:rPr>
              <w:t xml:space="preserve"> </w:t>
            </w:r>
            <w:r w:rsidRPr="00D72E2A">
              <w:rPr>
                <w:sz w:val="24"/>
                <w:szCs w:val="24"/>
                <w:lang w:val="uk-UA"/>
              </w:rPr>
              <w:t>Южноукраїнськ Миколаївської області. 20-02/20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1818" w14:textId="2243D5FD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lastRenderedPageBreak/>
              <w:t>439264,0</w:t>
            </w:r>
          </w:p>
        </w:tc>
      </w:tr>
      <w:tr w:rsidR="00D863F0" w:rsidRPr="00D72E2A" w14:paraId="7AD6E30F" w14:textId="77777777" w:rsidTr="00D863F0">
        <w:tc>
          <w:tcPr>
            <w:tcW w:w="562" w:type="dxa"/>
            <w:vAlign w:val="center"/>
          </w:tcPr>
          <w:p w14:paraId="73DFDB61" w14:textId="7B6B361C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FF69" w14:textId="3C4580B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sz w:val="24"/>
                <w:szCs w:val="24"/>
                <w:lang w:val="uk-UA"/>
              </w:rPr>
              <w:t>Роботи з розробки проектно-кошторисної документації на капітальний ремонт (укріплення) головного корпусу загальноосвітньої школи І-ІІІ ступенів №3 по бульвару Цвіточному,5 м.</w:t>
            </w:r>
            <w:r w:rsidR="00D72E2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72E2A">
              <w:rPr>
                <w:b/>
                <w:bCs/>
                <w:sz w:val="24"/>
                <w:szCs w:val="24"/>
                <w:lang w:val="uk-UA"/>
              </w:rPr>
              <w:t>Южноукраїнськ Миколаївської області. 21-02/20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3FE" w14:textId="688BF3E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464128,0</w:t>
            </w:r>
          </w:p>
        </w:tc>
      </w:tr>
      <w:tr w:rsidR="00D863F0" w:rsidRPr="00D72E2A" w14:paraId="537AD55E" w14:textId="77777777" w:rsidTr="00D863F0">
        <w:tc>
          <w:tcPr>
            <w:tcW w:w="562" w:type="dxa"/>
            <w:vAlign w:val="center"/>
          </w:tcPr>
          <w:p w14:paraId="19882499" w14:textId="57B78EB1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CE9C" w14:textId="5C18AFD8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Реконструкція напірної господарсько-побутової каналізації від стадіону Олімп до КНС-3, в тому числі: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0606" w14:textId="3A1EE3E3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1669910,0</w:t>
            </w:r>
          </w:p>
        </w:tc>
      </w:tr>
      <w:tr w:rsidR="00D863F0" w:rsidRPr="008C09CB" w14:paraId="7052CE3D" w14:textId="77777777" w:rsidTr="00D863F0">
        <w:tc>
          <w:tcPr>
            <w:tcW w:w="562" w:type="dxa"/>
            <w:vAlign w:val="center"/>
          </w:tcPr>
          <w:p w14:paraId="54567D13" w14:textId="7777777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1F0B" w14:textId="4E193CF4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Авторський нагляд "Реконструкція напірної господарсько-побутової каналізації від стадіону Олімп до КНС-3"1420.00грн.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9402" w14:textId="39442D0A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863F0" w:rsidRPr="00D72E2A" w14:paraId="5DC5A4A5" w14:textId="77777777" w:rsidTr="00D863F0">
        <w:tc>
          <w:tcPr>
            <w:tcW w:w="562" w:type="dxa"/>
            <w:vAlign w:val="center"/>
          </w:tcPr>
          <w:p w14:paraId="33B04723" w14:textId="24A03FBF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E14F" w14:textId="0780AEA7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Реконструкція напірної господарсько-побутової каналізації від стадіону Олімп до </w:t>
            </w:r>
            <w:proofErr w:type="spellStart"/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>Ташлицького</w:t>
            </w:r>
            <w:proofErr w:type="spellEnd"/>
            <w:r w:rsidRPr="00D72E2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водосховища, в тому числі: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5423" w14:textId="6EB90439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863F0" w:rsidRPr="00D72E2A" w14:paraId="2DE34934" w14:textId="77777777" w:rsidTr="00D863F0">
        <w:tc>
          <w:tcPr>
            <w:tcW w:w="562" w:type="dxa"/>
            <w:vAlign w:val="center"/>
          </w:tcPr>
          <w:p w14:paraId="2541338F" w14:textId="5A02F8F5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BE87" w14:textId="4AE3EA74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Реконструкція напірної господарсько-побутової каналізації від стадіону Олімп до </w:t>
            </w:r>
            <w:proofErr w:type="spellStart"/>
            <w:r w:rsidRPr="00D72E2A">
              <w:rPr>
                <w:color w:val="000000"/>
                <w:sz w:val="24"/>
                <w:szCs w:val="24"/>
                <w:lang w:val="uk-UA"/>
              </w:rPr>
              <w:t>Ташлицького</w:t>
            </w:r>
            <w:proofErr w:type="spellEnd"/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 водосховища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291D" w14:textId="24A645C6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542208,0</w:t>
            </w:r>
          </w:p>
        </w:tc>
      </w:tr>
      <w:tr w:rsidR="00D863F0" w:rsidRPr="00D72E2A" w14:paraId="3D7FEA4B" w14:textId="77777777" w:rsidTr="00D863F0">
        <w:tc>
          <w:tcPr>
            <w:tcW w:w="562" w:type="dxa"/>
            <w:vAlign w:val="center"/>
          </w:tcPr>
          <w:p w14:paraId="48F17874" w14:textId="3F15C252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E5A9" w14:textId="19CF8A68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rPr>
                <w:bCs/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Авторський нагляд "Реконструкція напірної господарсько-побутової каналізації від стадіону Олімп до </w:t>
            </w:r>
            <w:proofErr w:type="spellStart"/>
            <w:r w:rsidRPr="00D72E2A">
              <w:rPr>
                <w:color w:val="000000"/>
                <w:sz w:val="24"/>
                <w:szCs w:val="24"/>
                <w:lang w:val="uk-UA"/>
              </w:rPr>
              <w:t>Ташлицького</w:t>
            </w:r>
            <w:proofErr w:type="spellEnd"/>
            <w:r w:rsidRPr="00D72E2A">
              <w:rPr>
                <w:color w:val="000000"/>
                <w:sz w:val="24"/>
                <w:szCs w:val="24"/>
                <w:lang w:val="uk-UA"/>
              </w:rPr>
              <w:t xml:space="preserve"> водосховища"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7757" w14:textId="49FD8A94" w:rsidR="00D863F0" w:rsidRPr="00D72E2A" w:rsidRDefault="00D863F0" w:rsidP="00D863F0">
            <w:pPr>
              <w:spacing w:line="240" w:lineRule="auto"/>
              <w:ind w:leftChars="0" w:left="0" w:right="-5" w:firstLineChars="0" w:firstLine="0"/>
              <w:jc w:val="center"/>
              <w:rPr>
                <w:sz w:val="24"/>
                <w:szCs w:val="24"/>
                <w:lang w:val="uk-UA"/>
              </w:rPr>
            </w:pPr>
            <w:r w:rsidRPr="00D72E2A">
              <w:rPr>
                <w:color w:val="000000"/>
                <w:sz w:val="24"/>
                <w:szCs w:val="24"/>
                <w:lang w:val="uk-UA"/>
              </w:rPr>
              <w:t>355,0</w:t>
            </w:r>
          </w:p>
        </w:tc>
      </w:tr>
    </w:tbl>
    <w:p w14:paraId="61A155FB" w14:textId="61ACDF70" w:rsidR="00B855E2" w:rsidRPr="00D72E2A" w:rsidRDefault="00B855E2" w:rsidP="002C54C7">
      <w:pPr>
        <w:spacing w:line="240" w:lineRule="auto"/>
        <w:ind w:leftChars="0" w:left="0" w:right="-5" w:firstLineChars="0" w:firstLine="708"/>
        <w:rPr>
          <w:sz w:val="24"/>
          <w:szCs w:val="24"/>
          <w:lang w:val="uk-UA"/>
        </w:rPr>
      </w:pPr>
    </w:p>
    <w:p w14:paraId="052DDD9B" w14:textId="77777777" w:rsidR="00AD65F3" w:rsidRPr="00D72E2A" w:rsidRDefault="00AD65F3" w:rsidP="002C54C7">
      <w:pPr>
        <w:spacing w:line="240" w:lineRule="auto"/>
        <w:ind w:leftChars="0" w:left="0" w:right="-5" w:firstLineChars="0" w:firstLine="708"/>
        <w:rPr>
          <w:sz w:val="24"/>
          <w:szCs w:val="24"/>
          <w:lang w:val="uk-UA"/>
        </w:rPr>
      </w:pPr>
    </w:p>
    <w:p w14:paraId="442B5487" w14:textId="77777777" w:rsidR="00725CB7" w:rsidRPr="00D72E2A" w:rsidRDefault="00725CB7" w:rsidP="007A6E51">
      <w:pPr>
        <w:spacing w:line="240" w:lineRule="auto"/>
        <w:ind w:leftChars="0" w:left="0" w:right="-5" w:firstLineChars="0" w:firstLine="0"/>
        <w:rPr>
          <w:sz w:val="24"/>
          <w:szCs w:val="24"/>
          <w:lang w:val="uk-UA"/>
        </w:rPr>
      </w:pPr>
    </w:p>
    <w:p w14:paraId="6E1217C9" w14:textId="7F503C6E" w:rsidR="00AD65F3" w:rsidRPr="00D72E2A" w:rsidRDefault="00AD65F3" w:rsidP="007A6E51">
      <w:pPr>
        <w:spacing w:line="240" w:lineRule="auto"/>
        <w:ind w:leftChars="0" w:left="0" w:right="-5" w:firstLineChars="0" w:firstLine="0"/>
        <w:rPr>
          <w:sz w:val="24"/>
          <w:szCs w:val="24"/>
          <w:lang w:val="uk-UA"/>
        </w:rPr>
      </w:pPr>
      <w:r w:rsidRPr="00D72E2A">
        <w:rPr>
          <w:sz w:val="24"/>
          <w:szCs w:val="24"/>
          <w:lang w:val="uk-UA"/>
        </w:rPr>
        <w:t xml:space="preserve">Перший заступник міського голови з питань </w:t>
      </w:r>
    </w:p>
    <w:p w14:paraId="14A2966C" w14:textId="09E48E57" w:rsidR="00AD65F3" w:rsidRPr="00D72E2A" w:rsidRDefault="00AD65F3" w:rsidP="007A6E51">
      <w:pPr>
        <w:spacing w:line="240" w:lineRule="auto"/>
        <w:ind w:leftChars="0" w:left="0" w:right="-5" w:firstLineChars="0" w:firstLine="0"/>
        <w:rPr>
          <w:sz w:val="24"/>
          <w:szCs w:val="24"/>
          <w:lang w:val="uk-UA"/>
        </w:rPr>
      </w:pPr>
      <w:r w:rsidRPr="00D72E2A">
        <w:rPr>
          <w:sz w:val="24"/>
          <w:szCs w:val="24"/>
          <w:lang w:val="uk-UA"/>
        </w:rPr>
        <w:t>діяльності виконавчих органів ради</w:t>
      </w:r>
      <w:r w:rsidRPr="00D72E2A">
        <w:rPr>
          <w:sz w:val="24"/>
          <w:szCs w:val="24"/>
          <w:lang w:val="uk-UA"/>
        </w:rPr>
        <w:tab/>
      </w:r>
      <w:r w:rsidRPr="00D72E2A">
        <w:rPr>
          <w:sz w:val="24"/>
          <w:szCs w:val="24"/>
          <w:lang w:val="uk-UA"/>
        </w:rPr>
        <w:tab/>
      </w:r>
      <w:r w:rsidR="007A6E51" w:rsidRPr="00D72E2A">
        <w:rPr>
          <w:sz w:val="24"/>
          <w:szCs w:val="24"/>
          <w:lang w:val="uk-UA"/>
        </w:rPr>
        <w:tab/>
      </w:r>
      <w:r w:rsidRPr="00D72E2A">
        <w:rPr>
          <w:sz w:val="24"/>
          <w:szCs w:val="24"/>
          <w:lang w:val="uk-UA"/>
        </w:rPr>
        <w:tab/>
        <w:t>Микола ПОКРОВА</w:t>
      </w:r>
      <w:bookmarkEnd w:id="0"/>
    </w:p>
    <w:sectPr w:rsidR="00AD65F3" w:rsidRPr="00D72E2A" w:rsidSect="00725CB7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AFD"/>
    <w:multiLevelType w:val="multilevel"/>
    <w:tmpl w:val="7A00F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AB15263"/>
    <w:multiLevelType w:val="hybridMultilevel"/>
    <w:tmpl w:val="35E63388"/>
    <w:lvl w:ilvl="0" w:tplc="28C6B0A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4B50"/>
    <w:multiLevelType w:val="multilevel"/>
    <w:tmpl w:val="F14690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>
    <w:nsid w:val="4BB40604"/>
    <w:multiLevelType w:val="multilevel"/>
    <w:tmpl w:val="CAD60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A64B71"/>
    <w:multiLevelType w:val="multilevel"/>
    <w:tmpl w:val="02D02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4EA4A54"/>
    <w:multiLevelType w:val="hybridMultilevel"/>
    <w:tmpl w:val="3B2C51D6"/>
    <w:lvl w:ilvl="0" w:tplc="8D625A22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6">
    <w:nsid w:val="7C354B88"/>
    <w:multiLevelType w:val="multilevel"/>
    <w:tmpl w:val="ECD2D4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4D"/>
    <w:rsid w:val="00055EF8"/>
    <w:rsid w:val="00064101"/>
    <w:rsid w:val="000E7F4C"/>
    <w:rsid w:val="00101D2D"/>
    <w:rsid w:val="0011173A"/>
    <w:rsid w:val="001310A5"/>
    <w:rsid w:val="001572DF"/>
    <w:rsid w:val="00162E07"/>
    <w:rsid w:val="001C2595"/>
    <w:rsid w:val="001D57C2"/>
    <w:rsid w:val="00225AB2"/>
    <w:rsid w:val="00254EAC"/>
    <w:rsid w:val="00280A4E"/>
    <w:rsid w:val="002A0813"/>
    <w:rsid w:val="002C081A"/>
    <w:rsid w:val="002C54C7"/>
    <w:rsid w:val="002D5406"/>
    <w:rsid w:val="002E47DA"/>
    <w:rsid w:val="003002F4"/>
    <w:rsid w:val="00344B95"/>
    <w:rsid w:val="0034782F"/>
    <w:rsid w:val="003D6941"/>
    <w:rsid w:val="00400130"/>
    <w:rsid w:val="004115D6"/>
    <w:rsid w:val="004300AC"/>
    <w:rsid w:val="0045209D"/>
    <w:rsid w:val="004828B1"/>
    <w:rsid w:val="0049194A"/>
    <w:rsid w:val="004A3509"/>
    <w:rsid w:val="00562DA5"/>
    <w:rsid w:val="005C00D1"/>
    <w:rsid w:val="005C3C34"/>
    <w:rsid w:val="00637EDD"/>
    <w:rsid w:val="006474C1"/>
    <w:rsid w:val="00650F31"/>
    <w:rsid w:val="00673EBD"/>
    <w:rsid w:val="00682D37"/>
    <w:rsid w:val="006C3561"/>
    <w:rsid w:val="006D67BC"/>
    <w:rsid w:val="006E0900"/>
    <w:rsid w:val="007157D2"/>
    <w:rsid w:val="00725CB7"/>
    <w:rsid w:val="00756842"/>
    <w:rsid w:val="007640E8"/>
    <w:rsid w:val="00772943"/>
    <w:rsid w:val="007A38CA"/>
    <w:rsid w:val="007A6E51"/>
    <w:rsid w:val="007D5D01"/>
    <w:rsid w:val="007E04EE"/>
    <w:rsid w:val="007E500B"/>
    <w:rsid w:val="00875BBB"/>
    <w:rsid w:val="008C09CB"/>
    <w:rsid w:val="00906990"/>
    <w:rsid w:val="00923260"/>
    <w:rsid w:val="00933918"/>
    <w:rsid w:val="00976E8F"/>
    <w:rsid w:val="009E129B"/>
    <w:rsid w:val="00A47F98"/>
    <w:rsid w:val="00A80D14"/>
    <w:rsid w:val="00AD65F3"/>
    <w:rsid w:val="00B227E3"/>
    <w:rsid w:val="00B6260D"/>
    <w:rsid w:val="00B855E2"/>
    <w:rsid w:val="00B93E8D"/>
    <w:rsid w:val="00B9572E"/>
    <w:rsid w:val="00BD37CD"/>
    <w:rsid w:val="00BD7D6D"/>
    <w:rsid w:val="00BF5F40"/>
    <w:rsid w:val="00C50F4D"/>
    <w:rsid w:val="00C57D55"/>
    <w:rsid w:val="00CC1000"/>
    <w:rsid w:val="00CD63F9"/>
    <w:rsid w:val="00D21869"/>
    <w:rsid w:val="00D239E4"/>
    <w:rsid w:val="00D62391"/>
    <w:rsid w:val="00D72E2A"/>
    <w:rsid w:val="00D863F0"/>
    <w:rsid w:val="00D94BD9"/>
    <w:rsid w:val="00DA1596"/>
    <w:rsid w:val="00DC2796"/>
    <w:rsid w:val="00DD35DF"/>
    <w:rsid w:val="00DF030C"/>
    <w:rsid w:val="00E446E0"/>
    <w:rsid w:val="00E5140C"/>
    <w:rsid w:val="00E87FAF"/>
    <w:rsid w:val="00EA561B"/>
    <w:rsid w:val="00EC0E43"/>
    <w:rsid w:val="00F03CC7"/>
    <w:rsid w:val="00F27CAD"/>
    <w:rsid w:val="00F325D2"/>
    <w:rsid w:val="00FC6075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E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4D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00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4101"/>
    <w:pPr>
      <w:ind w:left="720"/>
      <w:contextualSpacing/>
    </w:pPr>
  </w:style>
  <w:style w:type="table" w:styleId="a6">
    <w:name w:val="Table Grid"/>
    <w:basedOn w:val="a1"/>
    <w:uiPriority w:val="39"/>
    <w:rsid w:val="00B8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4D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00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4101"/>
    <w:pPr>
      <w:ind w:left="720"/>
      <w:contextualSpacing/>
    </w:pPr>
  </w:style>
  <w:style w:type="table" w:styleId="a6">
    <w:name w:val="Table Grid"/>
    <w:basedOn w:val="a1"/>
    <w:uiPriority w:val="39"/>
    <w:rsid w:val="00B8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0590-244C-4B8C-B5E5-88F74D55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2025-02-13T14:39:00Z</cp:lastPrinted>
  <dcterms:created xsi:type="dcterms:W3CDTF">2025-01-14T11:32:00Z</dcterms:created>
  <dcterms:modified xsi:type="dcterms:W3CDTF">2025-03-04T08:22:00Z</dcterms:modified>
</cp:coreProperties>
</file>